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0200C" w14:textId="4AC3457C" w:rsidR="004F3244" w:rsidRDefault="004F3244" w:rsidP="004F3244">
      <w:pPr>
        <w:ind w:left="0"/>
        <w:jc w:val="both"/>
        <w:rPr>
          <w:rFonts w:ascii="Candara" w:hAnsi="Candara" w:cs="Arial"/>
          <w:color w:val="37A5D7"/>
          <w:sz w:val="32"/>
        </w:rPr>
      </w:pPr>
    </w:p>
    <w:p w14:paraId="73490941" w14:textId="7AF5F049" w:rsidR="000608D8" w:rsidRPr="004F3244" w:rsidRDefault="000608D8" w:rsidP="004F3244">
      <w:pPr>
        <w:jc w:val="both"/>
        <w:rPr>
          <w:rFonts w:ascii="Candara" w:hAnsi="Candara" w:cs="Arial"/>
          <w:color w:val="37A5D7"/>
          <w:sz w:val="32"/>
        </w:rPr>
      </w:pPr>
      <w:r w:rsidRPr="004F3244">
        <w:rPr>
          <w:rFonts w:ascii="Candara" w:hAnsi="Candara" w:cs="Arial"/>
          <w:sz w:val="20"/>
          <w:szCs w:val="20"/>
        </w:rPr>
        <w:t xml:space="preserve">Dear </w:t>
      </w:r>
      <w:r w:rsidRPr="004F3244">
        <w:rPr>
          <w:rFonts w:ascii="Candara" w:hAnsi="Candara" w:cs="Arial"/>
          <w:sz w:val="20"/>
          <w:szCs w:val="20"/>
          <w:highlight w:val="yellow"/>
        </w:rPr>
        <w:t>[Partner Name],</w:t>
      </w:r>
    </w:p>
    <w:p w14:paraId="53F4E67E" w14:textId="77777777" w:rsidR="000608D8" w:rsidRPr="004F3244" w:rsidRDefault="000608D8" w:rsidP="00D81081">
      <w:pPr>
        <w:jc w:val="both"/>
        <w:rPr>
          <w:rFonts w:ascii="Candara" w:hAnsi="Candara" w:cs="Arial"/>
          <w:sz w:val="20"/>
          <w:szCs w:val="20"/>
        </w:rPr>
      </w:pPr>
    </w:p>
    <w:p w14:paraId="64607F6B" w14:textId="44E95300" w:rsidR="00D81081" w:rsidRPr="004F3244" w:rsidRDefault="00D81081" w:rsidP="004F3244">
      <w:pPr>
        <w:jc w:val="both"/>
        <w:rPr>
          <w:rFonts w:ascii="Candara" w:hAnsi="Candara" w:cs="Arial"/>
          <w:sz w:val="20"/>
          <w:szCs w:val="20"/>
        </w:rPr>
      </w:pPr>
      <w:r w:rsidRPr="004F3244">
        <w:rPr>
          <w:rFonts w:ascii="Candara" w:hAnsi="Candara" w:cs="Arial"/>
          <w:sz w:val="20"/>
          <w:szCs w:val="20"/>
        </w:rPr>
        <w:t>Greetings from the Freedom Fund!</w:t>
      </w:r>
    </w:p>
    <w:p w14:paraId="0D0C450B" w14:textId="77777777" w:rsidR="00D81081" w:rsidRPr="004F3244" w:rsidRDefault="00D81081" w:rsidP="00D81081">
      <w:pPr>
        <w:jc w:val="both"/>
        <w:rPr>
          <w:rFonts w:ascii="Candara" w:hAnsi="Candara" w:cs="Arial"/>
          <w:sz w:val="20"/>
          <w:szCs w:val="20"/>
        </w:rPr>
      </w:pPr>
    </w:p>
    <w:p w14:paraId="48A55487" w14:textId="22E77ED7" w:rsidR="007473AF" w:rsidRPr="004F3244" w:rsidRDefault="007473AF" w:rsidP="004F3244">
      <w:pPr>
        <w:jc w:val="both"/>
        <w:rPr>
          <w:rFonts w:ascii="Candara" w:hAnsi="Candara" w:cs="Arial"/>
          <w:sz w:val="20"/>
          <w:szCs w:val="20"/>
        </w:rPr>
      </w:pPr>
      <w:r w:rsidRPr="004F3244">
        <w:rPr>
          <w:rFonts w:ascii="Candara" w:hAnsi="Candara" w:cs="Arial"/>
          <w:sz w:val="20"/>
          <w:szCs w:val="20"/>
        </w:rPr>
        <w:t xml:space="preserve">The Freedom Fund </w:t>
      </w:r>
      <w:r w:rsidR="004308A9" w:rsidRPr="004F3244">
        <w:rPr>
          <w:rFonts w:ascii="Candara" w:hAnsi="Candara" w:cs="Arial"/>
          <w:sz w:val="20"/>
          <w:szCs w:val="20"/>
        </w:rPr>
        <w:t>is</w:t>
      </w:r>
      <w:r w:rsidRPr="004F3244">
        <w:rPr>
          <w:rFonts w:ascii="Candara" w:hAnsi="Candara" w:cs="Arial"/>
          <w:sz w:val="20"/>
          <w:szCs w:val="20"/>
        </w:rPr>
        <w:t xml:space="preserve"> committed to supporting </w:t>
      </w:r>
      <w:r w:rsidR="00556852" w:rsidRPr="004F3244">
        <w:rPr>
          <w:rFonts w:ascii="Candara" w:hAnsi="Candara" w:cs="Arial"/>
          <w:sz w:val="20"/>
          <w:szCs w:val="20"/>
        </w:rPr>
        <w:t>your</w:t>
      </w:r>
      <w:r w:rsidRPr="004F3244">
        <w:rPr>
          <w:rFonts w:ascii="Candara" w:hAnsi="Candara" w:cs="Arial"/>
          <w:sz w:val="20"/>
          <w:szCs w:val="20"/>
        </w:rPr>
        <w:t xml:space="preserve">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Pr="004F3244">
        <w:rPr>
          <w:rFonts w:ascii="Candara" w:hAnsi="Candara" w:cs="Arial"/>
          <w:sz w:val="20"/>
          <w:szCs w:val="20"/>
        </w:rPr>
        <w:t>al capacity and development</w:t>
      </w:r>
      <w:r w:rsidR="00556852" w:rsidRPr="004F3244">
        <w:rPr>
          <w:rFonts w:ascii="Candara" w:hAnsi="Candara" w:cs="Arial"/>
          <w:sz w:val="20"/>
          <w:szCs w:val="20"/>
        </w:rPr>
        <w:t>.</w:t>
      </w:r>
      <w:r w:rsidR="002860DB" w:rsidRPr="004F3244">
        <w:rPr>
          <w:rFonts w:ascii="Candara" w:hAnsi="Candara" w:cs="Arial"/>
          <w:sz w:val="20"/>
          <w:szCs w:val="20"/>
        </w:rPr>
        <w:t xml:space="preserve"> </w:t>
      </w:r>
      <w:r w:rsidRPr="004F3244">
        <w:rPr>
          <w:rFonts w:ascii="Candara" w:hAnsi="Candara" w:cs="Arial"/>
          <w:sz w:val="20"/>
          <w:szCs w:val="20"/>
        </w:rPr>
        <w:t xml:space="preserve">We highly value the strengthening of local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Pr="004F3244">
        <w:rPr>
          <w:rFonts w:ascii="Candara" w:hAnsi="Candara" w:cs="Arial"/>
          <w:sz w:val="20"/>
          <w:szCs w:val="20"/>
        </w:rPr>
        <w:t xml:space="preserve">s as </w:t>
      </w:r>
      <w:r w:rsidR="002860DB" w:rsidRPr="004F3244">
        <w:rPr>
          <w:rFonts w:ascii="Candara" w:hAnsi="Candara" w:cs="Arial"/>
          <w:sz w:val="20"/>
          <w:szCs w:val="20"/>
        </w:rPr>
        <w:t xml:space="preserve">a </w:t>
      </w:r>
      <w:r w:rsidR="00556852" w:rsidRPr="004F3244">
        <w:rPr>
          <w:rFonts w:ascii="Candara" w:hAnsi="Candara" w:cs="Arial"/>
          <w:sz w:val="20"/>
          <w:szCs w:val="20"/>
        </w:rPr>
        <w:t>key strategy to</w:t>
      </w:r>
      <w:r w:rsidRPr="004F3244">
        <w:rPr>
          <w:rFonts w:ascii="Candara" w:hAnsi="Candara" w:cs="Arial"/>
          <w:sz w:val="20"/>
          <w:szCs w:val="20"/>
        </w:rPr>
        <w:t xml:space="preserve"> effectively combat slavery and trafficking</w:t>
      </w:r>
      <w:r w:rsidR="002860DB" w:rsidRPr="004F3244">
        <w:rPr>
          <w:rFonts w:ascii="Candara" w:hAnsi="Candara" w:cs="Arial"/>
          <w:sz w:val="20"/>
          <w:szCs w:val="20"/>
        </w:rPr>
        <w:t>. Therefore</w:t>
      </w:r>
      <w:r w:rsidRPr="004F3244">
        <w:rPr>
          <w:rFonts w:ascii="Candara" w:hAnsi="Candara" w:cs="Arial"/>
          <w:sz w:val="20"/>
          <w:szCs w:val="20"/>
        </w:rPr>
        <w:t xml:space="preserve">, we are requesting that all partners participate in an </w:t>
      </w:r>
      <w:r w:rsidR="004F3244" w:rsidRPr="004F3244">
        <w:rPr>
          <w:rFonts w:ascii="Candara" w:hAnsi="Candara" w:cs="Arial"/>
          <w:sz w:val="20"/>
          <w:szCs w:val="20"/>
        </w:rPr>
        <w:t>Organizational</w:t>
      </w:r>
      <w:r w:rsidRPr="004F3244">
        <w:rPr>
          <w:rFonts w:ascii="Candara" w:hAnsi="Candara" w:cs="Arial"/>
          <w:sz w:val="20"/>
          <w:szCs w:val="20"/>
        </w:rPr>
        <w:t xml:space="preserve"> Capacity </w:t>
      </w:r>
      <w:r w:rsidR="00BE0789">
        <w:rPr>
          <w:rFonts w:ascii="Candara" w:hAnsi="Candara" w:cs="Arial"/>
          <w:sz w:val="20"/>
          <w:szCs w:val="20"/>
        </w:rPr>
        <w:t>Analysis</w:t>
      </w:r>
      <w:r w:rsidR="002860DB" w:rsidRPr="004F3244">
        <w:rPr>
          <w:rFonts w:ascii="Candara" w:hAnsi="Candara" w:cs="Arial"/>
          <w:sz w:val="20"/>
          <w:szCs w:val="20"/>
        </w:rPr>
        <w:t xml:space="preserve"> to mutually identify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="002860DB" w:rsidRPr="004F3244">
        <w:rPr>
          <w:rFonts w:ascii="Candara" w:hAnsi="Candara" w:cs="Arial"/>
          <w:sz w:val="20"/>
          <w:szCs w:val="20"/>
        </w:rPr>
        <w:t>al strengths and opportunities for growth that the Freedom Fund can invest i</w:t>
      </w:r>
      <w:r w:rsidR="00A566A9" w:rsidRPr="004F3244">
        <w:rPr>
          <w:rFonts w:ascii="Candara" w:hAnsi="Candara" w:cs="Arial"/>
          <w:sz w:val="20"/>
          <w:szCs w:val="20"/>
        </w:rPr>
        <w:t>n</w:t>
      </w:r>
      <w:r w:rsidRPr="004F3244">
        <w:rPr>
          <w:rFonts w:ascii="Candara" w:hAnsi="Candara" w:cs="Arial"/>
          <w:sz w:val="20"/>
          <w:szCs w:val="20"/>
        </w:rPr>
        <w:t xml:space="preserve">. The </w:t>
      </w:r>
      <w:r w:rsidR="004F3244">
        <w:rPr>
          <w:rFonts w:ascii="Candara" w:hAnsi="Candara" w:cs="Arial"/>
          <w:sz w:val="20"/>
          <w:szCs w:val="20"/>
        </w:rPr>
        <w:t>process</w:t>
      </w:r>
      <w:r w:rsidRPr="004F3244">
        <w:rPr>
          <w:rFonts w:ascii="Candara" w:hAnsi="Candara" w:cs="Arial"/>
          <w:sz w:val="20"/>
          <w:szCs w:val="20"/>
        </w:rPr>
        <w:t xml:space="preserve"> is designed to facilitate a discussion in which we will </w:t>
      </w:r>
      <w:r w:rsidR="00656D98" w:rsidRPr="004F3244">
        <w:rPr>
          <w:rFonts w:ascii="Candara" w:hAnsi="Candara" w:cs="Arial"/>
          <w:sz w:val="20"/>
          <w:szCs w:val="20"/>
        </w:rPr>
        <w:t>develop a plan for addressing</w:t>
      </w:r>
      <w:r w:rsidR="00FD0219" w:rsidRPr="004F3244">
        <w:rPr>
          <w:rFonts w:ascii="Candara" w:hAnsi="Candara" w:cs="Arial"/>
          <w:sz w:val="20"/>
          <w:szCs w:val="20"/>
        </w:rPr>
        <w:t xml:space="preserve"> keys areas for </w:t>
      </w:r>
      <w:r w:rsidR="002860DB" w:rsidRPr="004F3244">
        <w:rPr>
          <w:rFonts w:ascii="Candara" w:hAnsi="Candara" w:cs="Arial"/>
          <w:sz w:val="20"/>
          <w:szCs w:val="20"/>
        </w:rPr>
        <w:t>growth.</w:t>
      </w:r>
      <w:r w:rsidRPr="004F3244">
        <w:rPr>
          <w:rFonts w:ascii="Candara" w:hAnsi="Candara" w:cs="Arial"/>
          <w:sz w:val="20"/>
          <w:szCs w:val="20"/>
        </w:rPr>
        <w:t xml:space="preserve"> </w:t>
      </w:r>
      <w:r w:rsidR="00045D7B" w:rsidRPr="004F3244">
        <w:rPr>
          <w:rFonts w:ascii="Candara" w:hAnsi="Candara" w:cs="Arial"/>
          <w:sz w:val="20"/>
          <w:szCs w:val="20"/>
        </w:rPr>
        <w:t xml:space="preserve">The </w:t>
      </w:r>
      <w:r w:rsidR="004F3244">
        <w:rPr>
          <w:rFonts w:ascii="Candara" w:hAnsi="Candara" w:cs="Arial"/>
          <w:sz w:val="20"/>
          <w:szCs w:val="20"/>
        </w:rPr>
        <w:t>process</w:t>
      </w:r>
      <w:r w:rsidR="00045D7B" w:rsidRPr="004F3244">
        <w:rPr>
          <w:rFonts w:ascii="Candara" w:hAnsi="Candara" w:cs="Arial"/>
          <w:sz w:val="20"/>
          <w:szCs w:val="20"/>
        </w:rPr>
        <w:t xml:space="preserve"> will focus on your </w:t>
      </w:r>
      <w:r w:rsidR="004F3244" w:rsidRPr="004F3244">
        <w:rPr>
          <w:rFonts w:ascii="Candara" w:hAnsi="Candara" w:cs="Arial"/>
          <w:sz w:val="20"/>
          <w:szCs w:val="20"/>
        </w:rPr>
        <w:t>organisation, not</w:t>
      </w:r>
      <w:r w:rsidR="00045D7B" w:rsidRPr="004F3244">
        <w:rPr>
          <w:rFonts w:ascii="Candara" w:hAnsi="Candara" w:cs="Arial"/>
          <w:sz w:val="20"/>
          <w:szCs w:val="20"/>
        </w:rPr>
        <w:t xml:space="preserve"> solely </w:t>
      </w:r>
      <w:r w:rsidR="002860DB" w:rsidRPr="004F3244">
        <w:rPr>
          <w:rFonts w:ascii="Candara" w:hAnsi="Candara" w:cs="Arial"/>
          <w:sz w:val="20"/>
          <w:szCs w:val="20"/>
        </w:rPr>
        <w:t xml:space="preserve">projects </w:t>
      </w:r>
      <w:r w:rsidR="00045D7B" w:rsidRPr="004F3244">
        <w:rPr>
          <w:rFonts w:ascii="Candara" w:hAnsi="Candara" w:cs="Arial"/>
          <w:sz w:val="20"/>
          <w:szCs w:val="20"/>
        </w:rPr>
        <w:t xml:space="preserve">funded by the Freedom Fund. </w:t>
      </w:r>
      <w:r w:rsidRPr="004F3244">
        <w:rPr>
          <w:rFonts w:ascii="Candara" w:hAnsi="Candara" w:cs="Arial"/>
          <w:sz w:val="20"/>
          <w:szCs w:val="20"/>
        </w:rPr>
        <w:t xml:space="preserve">This </w:t>
      </w:r>
      <w:r w:rsidR="00045D7B" w:rsidRPr="004F3244">
        <w:rPr>
          <w:rFonts w:ascii="Candara" w:hAnsi="Candara" w:cs="Arial"/>
          <w:sz w:val="20"/>
          <w:szCs w:val="20"/>
        </w:rPr>
        <w:t>process</w:t>
      </w:r>
      <w:r w:rsidRPr="004F3244">
        <w:rPr>
          <w:rFonts w:ascii="Candara" w:hAnsi="Candara" w:cs="Arial"/>
          <w:sz w:val="20"/>
          <w:szCs w:val="20"/>
        </w:rPr>
        <w:t xml:space="preserve"> is </w:t>
      </w:r>
      <w:r w:rsidRPr="004F3244">
        <w:rPr>
          <w:rFonts w:ascii="Candara" w:hAnsi="Candara" w:cs="Arial"/>
          <w:b/>
          <w:bCs/>
          <w:sz w:val="20"/>
          <w:szCs w:val="20"/>
          <w:u w:val="single"/>
        </w:rPr>
        <w:t>not</w:t>
      </w:r>
      <w:r w:rsidRPr="004F3244">
        <w:rPr>
          <w:rFonts w:ascii="Candara" w:hAnsi="Candara" w:cs="Arial"/>
          <w:sz w:val="20"/>
          <w:szCs w:val="20"/>
        </w:rPr>
        <w:t xml:space="preserve"> an evaluation of your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Pr="004F3244">
        <w:rPr>
          <w:rFonts w:ascii="Candara" w:hAnsi="Candara" w:cs="Arial"/>
          <w:sz w:val="20"/>
          <w:szCs w:val="20"/>
        </w:rPr>
        <w:t xml:space="preserve"> and will </w:t>
      </w:r>
      <w:r w:rsidRPr="004F3244">
        <w:rPr>
          <w:rFonts w:ascii="Candara" w:hAnsi="Candara" w:cs="Arial"/>
          <w:b/>
          <w:bCs/>
          <w:sz w:val="20"/>
          <w:szCs w:val="20"/>
          <w:u w:val="single"/>
        </w:rPr>
        <w:t>not</w:t>
      </w:r>
      <w:r w:rsidRPr="004F3244">
        <w:rPr>
          <w:rFonts w:ascii="Candara" w:hAnsi="Candara" w:cs="Arial"/>
          <w:sz w:val="20"/>
          <w:szCs w:val="20"/>
        </w:rPr>
        <w:t xml:space="preserve"> have any impact on current or future grant agreements between </w:t>
      </w:r>
      <w:r w:rsidR="002860DB" w:rsidRPr="004F3244">
        <w:rPr>
          <w:rFonts w:ascii="Candara" w:hAnsi="Candara" w:cs="Arial"/>
          <w:sz w:val="20"/>
          <w:szCs w:val="20"/>
        </w:rPr>
        <w:t xml:space="preserve">the </w:t>
      </w:r>
      <w:r w:rsidRPr="004F3244">
        <w:rPr>
          <w:rFonts w:ascii="Candara" w:hAnsi="Candara" w:cs="Arial"/>
          <w:sz w:val="20"/>
          <w:szCs w:val="20"/>
        </w:rPr>
        <w:t>Freedom Fund</w:t>
      </w:r>
      <w:r w:rsidR="00045D7B" w:rsidRPr="004F3244">
        <w:rPr>
          <w:rFonts w:ascii="Candara" w:hAnsi="Candara" w:cs="Arial"/>
          <w:sz w:val="20"/>
          <w:szCs w:val="20"/>
        </w:rPr>
        <w:t xml:space="preserve"> </w:t>
      </w:r>
      <w:r w:rsidR="002860DB" w:rsidRPr="004F3244">
        <w:rPr>
          <w:rFonts w:ascii="Candara" w:hAnsi="Candara" w:cs="Arial"/>
          <w:sz w:val="20"/>
          <w:szCs w:val="20"/>
        </w:rPr>
        <w:t xml:space="preserve">and </w:t>
      </w:r>
      <w:r w:rsidR="00045D7B" w:rsidRPr="004F3244">
        <w:rPr>
          <w:rFonts w:ascii="Candara" w:hAnsi="Candara" w:cs="Arial"/>
          <w:sz w:val="20"/>
          <w:szCs w:val="20"/>
        </w:rPr>
        <w:t xml:space="preserve">your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="00045D7B" w:rsidRPr="004F3244">
        <w:rPr>
          <w:rFonts w:ascii="Candara" w:hAnsi="Candara" w:cs="Arial"/>
          <w:sz w:val="20"/>
          <w:szCs w:val="20"/>
        </w:rPr>
        <w:t>.</w:t>
      </w:r>
    </w:p>
    <w:p w14:paraId="09A89297" w14:textId="77777777" w:rsidR="007473AF" w:rsidRPr="004F3244" w:rsidRDefault="007473AF" w:rsidP="00D81081">
      <w:pPr>
        <w:jc w:val="both"/>
        <w:rPr>
          <w:rFonts w:ascii="Candara" w:hAnsi="Candara" w:cs="Arial"/>
          <w:sz w:val="20"/>
          <w:szCs w:val="20"/>
        </w:rPr>
      </w:pPr>
    </w:p>
    <w:p w14:paraId="66339D1B" w14:textId="45904D7C" w:rsidR="002860DB" w:rsidRPr="004F3244" w:rsidRDefault="007473AF" w:rsidP="004F3244">
      <w:pPr>
        <w:jc w:val="both"/>
        <w:rPr>
          <w:rFonts w:ascii="Candara" w:hAnsi="Candara" w:cs="Arial"/>
          <w:sz w:val="20"/>
          <w:szCs w:val="20"/>
        </w:rPr>
      </w:pPr>
      <w:r w:rsidRPr="004E602A">
        <w:rPr>
          <w:rFonts w:ascii="Candara" w:hAnsi="Candara" w:cs="Arial"/>
          <w:b/>
          <w:bCs/>
          <w:sz w:val="20"/>
          <w:szCs w:val="20"/>
          <w:u w:val="single"/>
        </w:rPr>
        <w:t xml:space="preserve">The </w:t>
      </w:r>
      <w:r w:rsidR="004F3244" w:rsidRPr="004E602A">
        <w:rPr>
          <w:rFonts w:ascii="Candara" w:hAnsi="Candara" w:cs="Arial"/>
          <w:b/>
          <w:bCs/>
          <w:sz w:val="20"/>
          <w:szCs w:val="20"/>
          <w:u w:val="single"/>
        </w:rPr>
        <w:t>Organizational</w:t>
      </w:r>
      <w:r w:rsidRPr="004E602A">
        <w:rPr>
          <w:rFonts w:ascii="Candara" w:hAnsi="Candara" w:cs="Arial"/>
          <w:b/>
          <w:bCs/>
          <w:sz w:val="20"/>
          <w:szCs w:val="20"/>
          <w:u w:val="single"/>
        </w:rPr>
        <w:t xml:space="preserve"> Capacity </w:t>
      </w:r>
      <w:r w:rsidR="00BE0789" w:rsidRPr="004E602A">
        <w:rPr>
          <w:rFonts w:ascii="Candara" w:hAnsi="Candara" w:cs="Arial"/>
          <w:b/>
          <w:bCs/>
          <w:sz w:val="20"/>
          <w:szCs w:val="20"/>
          <w:u w:val="single"/>
        </w:rPr>
        <w:t>Analysis</w:t>
      </w:r>
      <w:r w:rsidRPr="004E602A">
        <w:rPr>
          <w:rFonts w:ascii="Candara" w:hAnsi="Candara" w:cs="Arial"/>
          <w:b/>
          <w:bCs/>
          <w:sz w:val="20"/>
          <w:szCs w:val="20"/>
          <w:u w:val="single"/>
        </w:rPr>
        <w:t xml:space="preserve"> will consist of a </w:t>
      </w:r>
      <w:r w:rsidR="008042D0" w:rsidRPr="004E602A">
        <w:rPr>
          <w:rFonts w:ascii="Candara" w:hAnsi="Candara" w:cs="Arial"/>
          <w:b/>
          <w:bCs/>
          <w:sz w:val="20"/>
          <w:szCs w:val="20"/>
          <w:u w:val="single"/>
        </w:rPr>
        <w:t>six</w:t>
      </w:r>
      <w:r w:rsidR="0022271A" w:rsidRPr="004E602A">
        <w:rPr>
          <w:rFonts w:ascii="Candara" w:hAnsi="Candara" w:cs="Arial"/>
          <w:b/>
          <w:bCs/>
          <w:sz w:val="20"/>
          <w:szCs w:val="20"/>
          <w:u w:val="single"/>
        </w:rPr>
        <w:t>- to eight-hour</w:t>
      </w:r>
      <w:r w:rsidRPr="004E602A">
        <w:rPr>
          <w:rFonts w:ascii="Candara" w:hAnsi="Candara" w:cs="Arial"/>
          <w:b/>
          <w:bCs/>
          <w:sz w:val="20"/>
          <w:szCs w:val="20"/>
          <w:u w:val="single"/>
        </w:rPr>
        <w:t xml:space="preserve"> visit to your </w:t>
      </w:r>
      <w:r w:rsidR="005B0C08" w:rsidRPr="004E602A">
        <w:rPr>
          <w:rFonts w:ascii="Candara" w:hAnsi="Candara" w:cs="Arial"/>
          <w:b/>
          <w:bCs/>
          <w:sz w:val="20"/>
          <w:szCs w:val="20"/>
          <w:u w:val="single"/>
        </w:rPr>
        <w:t>organisation</w:t>
      </w:r>
      <w:r w:rsidRPr="004E602A">
        <w:rPr>
          <w:rFonts w:ascii="Candara" w:hAnsi="Candara" w:cs="Arial"/>
          <w:b/>
          <w:bCs/>
          <w:sz w:val="20"/>
          <w:szCs w:val="20"/>
          <w:u w:val="single"/>
        </w:rPr>
        <w:t xml:space="preserve"> in which we will work with you and your staff to complete the </w:t>
      </w:r>
      <w:r w:rsidR="002860DB" w:rsidRPr="004E602A">
        <w:rPr>
          <w:rFonts w:ascii="Candara" w:hAnsi="Candara" w:cs="Arial"/>
          <w:b/>
          <w:bCs/>
          <w:sz w:val="20"/>
          <w:szCs w:val="20"/>
          <w:u w:val="single"/>
        </w:rPr>
        <w:t xml:space="preserve">attached </w:t>
      </w:r>
      <w:r w:rsidR="004F3244" w:rsidRPr="004E602A">
        <w:rPr>
          <w:rFonts w:ascii="Candara" w:hAnsi="Candara" w:cs="Arial"/>
          <w:b/>
          <w:bCs/>
          <w:sz w:val="20"/>
          <w:szCs w:val="20"/>
          <w:u w:val="single"/>
        </w:rPr>
        <w:t>Organizational</w:t>
      </w:r>
      <w:r w:rsidRPr="004E602A">
        <w:rPr>
          <w:rFonts w:ascii="Candara" w:hAnsi="Candara" w:cs="Arial"/>
          <w:b/>
          <w:bCs/>
          <w:sz w:val="20"/>
          <w:szCs w:val="20"/>
          <w:u w:val="single"/>
        </w:rPr>
        <w:t xml:space="preserve"> Capacity </w:t>
      </w:r>
      <w:r w:rsidR="00BE0789" w:rsidRPr="004E602A">
        <w:rPr>
          <w:rFonts w:ascii="Candara" w:hAnsi="Candara" w:cs="Arial"/>
          <w:b/>
          <w:bCs/>
          <w:sz w:val="20"/>
          <w:szCs w:val="20"/>
          <w:u w:val="single"/>
        </w:rPr>
        <w:t>Analysis</w:t>
      </w:r>
      <w:r w:rsidRPr="004E602A">
        <w:rPr>
          <w:rFonts w:ascii="Candara" w:hAnsi="Candara" w:cs="Arial"/>
          <w:b/>
          <w:bCs/>
          <w:sz w:val="20"/>
          <w:szCs w:val="20"/>
          <w:u w:val="single"/>
        </w:rPr>
        <w:t xml:space="preserve"> Tool (OCAT)</w:t>
      </w:r>
      <w:r w:rsidRPr="004F3244">
        <w:rPr>
          <w:rFonts w:ascii="Candara" w:hAnsi="Candara" w:cs="Arial"/>
          <w:sz w:val="20"/>
          <w:szCs w:val="20"/>
        </w:rPr>
        <w:t xml:space="preserve">. </w:t>
      </w:r>
      <w:r w:rsidR="001318BF" w:rsidRPr="004F3244">
        <w:rPr>
          <w:rFonts w:ascii="Candara" w:hAnsi="Candara" w:cs="Arial"/>
          <w:sz w:val="20"/>
          <w:szCs w:val="20"/>
        </w:rPr>
        <w:t>A maximum of 4</w:t>
      </w:r>
      <w:r w:rsidR="008042D0" w:rsidRPr="004F3244">
        <w:rPr>
          <w:rFonts w:ascii="Candara" w:hAnsi="Candara" w:cs="Arial"/>
          <w:sz w:val="20"/>
          <w:szCs w:val="20"/>
        </w:rPr>
        <w:t>-7</w:t>
      </w:r>
      <w:r w:rsidR="001318BF" w:rsidRPr="004F3244">
        <w:rPr>
          <w:rFonts w:ascii="Candara" w:hAnsi="Candara" w:cs="Arial"/>
          <w:sz w:val="20"/>
          <w:szCs w:val="20"/>
        </w:rPr>
        <w:t xml:space="preserve"> staff should participate in the meeting, such as the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="001318BF" w:rsidRPr="004F3244">
        <w:rPr>
          <w:rFonts w:ascii="Candara" w:hAnsi="Candara" w:cs="Arial"/>
          <w:sz w:val="20"/>
          <w:szCs w:val="20"/>
        </w:rPr>
        <w:t xml:space="preserve"> director, a </w:t>
      </w:r>
      <w:r w:rsidR="0022271A" w:rsidRPr="004F3244">
        <w:rPr>
          <w:rFonts w:ascii="Candara" w:hAnsi="Candara" w:cs="Arial"/>
          <w:sz w:val="20"/>
          <w:szCs w:val="20"/>
        </w:rPr>
        <w:t xml:space="preserve">member of your program staff, finance/operations staff, and </w:t>
      </w:r>
      <w:r w:rsidR="001318BF" w:rsidRPr="004F3244">
        <w:rPr>
          <w:rFonts w:ascii="Candara" w:hAnsi="Candara" w:cs="Arial"/>
          <w:sz w:val="20"/>
          <w:szCs w:val="20"/>
        </w:rPr>
        <w:t xml:space="preserve">field staff. We </w:t>
      </w:r>
      <w:r w:rsidR="002860DB" w:rsidRPr="004F3244">
        <w:rPr>
          <w:rFonts w:ascii="Candara" w:hAnsi="Candara" w:cs="Arial"/>
          <w:sz w:val="20"/>
          <w:szCs w:val="20"/>
        </w:rPr>
        <w:t>recommend familiari</w:t>
      </w:r>
      <w:r w:rsidR="00373194" w:rsidRPr="004F3244">
        <w:rPr>
          <w:rFonts w:ascii="Candara" w:hAnsi="Candara" w:cs="Arial"/>
          <w:sz w:val="20"/>
          <w:szCs w:val="20"/>
        </w:rPr>
        <w:t>s</w:t>
      </w:r>
      <w:r w:rsidR="002860DB" w:rsidRPr="004F3244">
        <w:rPr>
          <w:rFonts w:ascii="Candara" w:hAnsi="Candara" w:cs="Arial"/>
          <w:sz w:val="20"/>
          <w:szCs w:val="20"/>
        </w:rPr>
        <w:t xml:space="preserve">ing yourself with the tool before the visit so we can have more meaningful conversation during the </w:t>
      </w:r>
      <w:r w:rsidR="00BE0789">
        <w:rPr>
          <w:rFonts w:ascii="Candara" w:hAnsi="Candara" w:cs="Arial"/>
          <w:sz w:val="20"/>
          <w:szCs w:val="20"/>
        </w:rPr>
        <w:t>Analysis</w:t>
      </w:r>
      <w:r w:rsidR="002860DB" w:rsidRPr="004F3244">
        <w:rPr>
          <w:rFonts w:ascii="Candara" w:hAnsi="Candara" w:cs="Arial"/>
          <w:sz w:val="20"/>
          <w:szCs w:val="20"/>
        </w:rPr>
        <w:t xml:space="preserve">.  </w:t>
      </w:r>
      <w:r w:rsidR="003D0E7D" w:rsidRPr="004F3244">
        <w:rPr>
          <w:rFonts w:ascii="Candara" w:hAnsi="Candara" w:cs="Arial"/>
          <w:sz w:val="20"/>
          <w:szCs w:val="20"/>
        </w:rPr>
        <w:t xml:space="preserve">In addition, prior to the visit, please complete the attached pre-reflection on the strengths and areas for growth you have identified within your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="003D0E7D" w:rsidRPr="004F3244">
        <w:rPr>
          <w:rFonts w:ascii="Candara" w:hAnsi="Candara" w:cs="Arial"/>
          <w:sz w:val="20"/>
          <w:szCs w:val="20"/>
        </w:rPr>
        <w:t xml:space="preserve"> as well as a document checklist that will be used to inform the on-site </w:t>
      </w:r>
      <w:r w:rsidR="00BE0789">
        <w:rPr>
          <w:rFonts w:ascii="Candara" w:hAnsi="Candara" w:cs="Arial"/>
          <w:sz w:val="20"/>
          <w:szCs w:val="20"/>
        </w:rPr>
        <w:t>Analysis</w:t>
      </w:r>
      <w:r w:rsidR="003D0E7D" w:rsidRPr="004F3244">
        <w:rPr>
          <w:rFonts w:ascii="Candara" w:hAnsi="Candara" w:cs="Arial"/>
          <w:sz w:val="20"/>
          <w:szCs w:val="20"/>
        </w:rPr>
        <w:t xml:space="preserve">. This document will help you to start thinking about some areas of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="003D0E7D" w:rsidRPr="004F3244">
        <w:rPr>
          <w:rFonts w:ascii="Candara" w:hAnsi="Candara" w:cs="Arial"/>
          <w:sz w:val="20"/>
          <w:szCs w:val="20"/>
        </w:rPr>
        <w:t xml:space="preserve">al development that you and your staff have identified and would like to strengthen. </w:t>
      </w:r>
      <w:r w:rsidR="003D0E7D" w:rsidRPr="004E602A">
        <w:rPr>
          <w:rFonts w:ascii="Candara" w:hAnsi="Candara" w:cs="Arial"/>
          <w:b/>
          <w:bCs/>
          <w:sz w:val="20"/>
          <w:szCs w:val="20"/>
          <w:u w:val="single"/>
        </w:rPr>
        <w:t>We ask that you complete the pre-reflection and document checklist documents and return them to us at least one week prior to our on-site visit.</w:t>
      </w:r>
      <w:r w:rsidR="003D0E7D" w:rsidRPr="004F3244">
        <w:rPr>
          <w:rFonts w:ascii="Candara" w:hAnsi="Candara" w:cs="Arial"/>
          <w:sz w:val="20"/>
          <w:szCs w:val="20"/>
        </w:rPr>
        <w:t xml:space="preserve"> </w:t>
      </w:r>
      <w:r w:rsidR="008042D0" w:rsidRPr="004F3244">
        <w:rPr>
          <w:rFonts w:ascii="Candara" w:hAnsi="Candara" w:cs="Arial"/>
          <w:sz w:val="20"/>
          <w:szCs w:val="20"/>
        </w:rPr>
        <w:t>Please also share this completed document with all staff participating in the on-site visit prior to our meeting.</w:t>
      </w:r>
    </w:p>
    <w:p w14:paraId="73BDEE09" w14:textId="77777777" w:rsidR="002860DB" w:rsidRPr="004F3244" w:rsidRDefault="002860DB" w:rsidP="00D81081">
      <w:pPr>
        <w:jc w:val="both"/>
        <w:rPr>
          <w:rFonts w:ascii="Candara" w:hAnsi="Candara" w:cs="Arial"/>
          <w:sz w:val="20"/>
          <w:szCs w:val="20"/>
        </w:rPr>
      </w:pPr>
    </w:p>
    <w:p w14:paraId="2F96B181" w14:textId="379342D9" w:rsidR="007473AF" w:rsidRPr="004F3244" w:rsidRDefault="007473AF" w:rsidP="004F3244">
      <w:pPr>
        <w:jc w:val="both"/>
        <w:rPr>
          <w:rFonts w:ascii="Candara" w:hAnsi="Candara" w:cs="Arial"/>
          <w:sz w:val="20"/>
          <w:szCs w:val="20"/>
        </w:rPr>
      </w:pPr>
      <w:r w:rsidRPr="004F3244">
        <w:rPr>
          <w:rFonts w:ascii="Candara" w:hAnsi="Candara" w:cs="Arial"/>
          <w:sz w:val="20"/>
          <w:szCs w:val="20"/>
        </w:rPr>
        <w:t>You will notice there is a score at the bottom of each dimension</w:t>
      </w:r>
      <w:r w:rsidR="003D0E7D" w:rsidRPr="004F3244">
        <w:rPr>
          <w:rFonts w:ascii="Candara" w:hAnsi="Candara" w:cs="Arial"/>
          <w:sz w:val="20"/>
          <w:szCs w:val="20"/>
        </w:rPr>
        <w:t xml:space="preserve"> in the OCAT</w:t>
      </w:r>
      <w:r w:rsidRPr="004F3244">
        <w:rPr>
          <w:rFonts w:ascii="Candara" w:hAnsi="Candara" w:cs="Arial"/>
          <w:sz w:val="20"/>
          <w:szCs w:val="20"/>
        </w:rPr>
        <w:t xml:space="preserve">. </w:t>
      </w:r>
      <w:r w:rsidR="000B6C31" w:rsidRPr="004F3244">
        <w:rPr>
          <w:rFonts w:ascii="Candara" w:hAnsi="Candara" w:cs="Arial"/>
          <w:sz w:val="20"/>
          <w:szCs w:val="20"/>
        </w:rPr>
        <w:t xml:space="preserve">During the visit, we will work together to </w:t>
      </w:r>
      <w:r w:rsidRPr="004F3244">
        <w:rPr>
          <w:rFonts w:ascii="Candara" w:hAnsi="Candara" w:cs="Arial"/>
          <w:sz w:val="20"/>
          <w:szCs w:val="20"/>
        </w:rPr>
        <w:t xml:space="preserve">determine a score for your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Pr="004F3244">
        <w:rPr>
          <w:rFonts w:ascii="Candara" w:hAnsi="Candara" w:cs="Arial"/>
          <w:sz w:val="20"/>
          <w:szCs w:val="20"/>
        </w:rPr>
        <w:t xml:space="preserve"> for each dimension. It is important to know that we are not using this score to rate your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Pr="004F3244">
        <w:rPr>
          <w:rFonts w:ascii="Candara" w:hAnsi="Candara" w:cs="Arial"/>
          <w:sz w:val="20"/>
          <w:szCs w:val="20"/>
        </w:rPr>
        <w:t xml:space="preserve">, but rather to understand your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Pr="004F3244">
        <w:rPr>
          <w:rFonts w:ascii="Candara" w:hAnsi="Candara" w:cs="Arial"/>
          <w:sz w:val="20"/>
          <w:szCs w:val="20"/>
        </w:rPr>
        <w:t xml:space="preserve">’s baseline and mutually determine what additional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Pr="004F3244">
        <w:rPr>
          <w:rFonts w:ascii="Candara" w:hAnsi="Candara" w:cs="Arial"/>
          <w:sz w:val="20"/>
          <w:szCs w:val="20"/>
        </w:rPr>
        <w:t xml:space="preserve">al development support </w:t>
      </w:r>
      <w:r w:rsidR="002860DB" w:rsidRPr="004F3244">
        <w:rPr>
          <w:rFonts w:ascii="Candara" w:hAnsi="Candara" w:cs="Arial"/>
          <w:sz w:val="20"/>
          <w:szCs w:val="20"/>
        </w:rPr>
        <w:t>may be</w:t>
      </w:r>
      <w:r w:rsidRPr="004F3244">
        <w:rPr>
          <w:rFonts w:ascii="Candara" w:hAnsi="Candara" w:cs="Arial"/>
          <w:sz w:val="20"/>
          <w:szCs w:val="20"/>
        </w:rPr>
        <w:t xml:space="preserve"> needed. By the end of the day, we will complete the tool together and identify a list of key capacity building areas that your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="00656D98" w:rsidRPr="004F3244">
        <w:rPr>
          <w:rFonts w:ascii="Candara" w:hAnsi="Candara" w:cs="Arial"/>
          <w:sz w:val="20"/>
          <w:szCs w:val="20"/>
        </w:rPr>
        <w:t xml:space="preserve"> would like to work on.</w:t>
      </w:r>
    </w:p>
    <w:p w14:paraId="68F56235" w14:textId="77777777" w:rsidR="007473AF" w:rsidRPr="004F3244" w:rsidRDefault="007473AF" w:rsidP="00D81081">
      <w:pPr>
        <w:jc w:val="both"/>
        <w:rPr>
          <w:rFonts w:ascii="Candara" w:hAnsi="Candara" w:cs="Arial"/>
          <w:sz w:val="20"/>
          <w:szCs w:val="20"/>
        </w:rPr>
      </w:pPr>
    </w:p>
    <w:p w14:paraId="28C58218" w14:textId="0B1CDB92" w:rsidR="007473AF" w:rsidRPr="004F3244" w:rsidRDefault="007473AF" w:rsidP="004F3244">
      <w:pPr>
        <w:jc w:val="both"/>
        <w:rPr>
          <w:rFonts w:ascii="Candara" w:hAnsi="Candara" w:cs="Arial"/>
          <w:sz w:val="20"/>
          <w:szCs w:val="20"/>
        </w:rPr>
      </w:pPr>
      <w:r w:rsidRPr="004F3244">
        <w:rPr>
          <w:rFonts w:ascii="Candara" w:hAnsi="Candara" w:cs="Arial"/>
          <w:sz w:val="20"/>
          <w:szCs w:val="20"/>
        </w:rPr>
        <w:t xml:space="preserve">Following the on-site </w:t>
      </w:r>
      <w:r w:rsidR="00BE0789">
        <w:rPr>
          <w:rFonts w:ascii="Candara" w:hAnsi="Candara" w:cs="Arial"/>
          <w:sz w:val="20"/>
          <w:szCs w:val="20"/>
        </w:rPr>
        <w:t>Analysis</w:t>
      </w:r>
      <w:r w:rsidRPr="004F3244">
        <w:rPr>
          <w:rFonts w:ascii="Candara" w:hAnsi="Candara" w:cs="Arial"/>
          <w:sz w:val="20"/>
          <w:szCs w:val="20"/>
        </w:rPr>
        <w:t xml:space="preserve">, </w:t>
      </w:r>
      <w:r w:rsidR="00656D98" w:rsidRPr="004F3244">
        <w:rPr>
          <w:rFonts w:ascii="Candara" w:hAnsi="Candara" w:cs="Arial"/>
          <w:sz w:val="20"/>
          <w:szCs w:val="20"/>
        </w:rPr>
        <w:t>we will ask you to</w:t>
      </w:r>
      <w:r w:rsidRPr="004F3244">
        <w:rPr>
          <w:rFonts w:ascii="Candara" w:hAnsi="Candara" w:cs="Arial"/>
          <w:sz w:val="20"/>
          <w:szCs w:val="20"/>
        </w:rPr>
        <w:t xml:space="preserve"> develop a capacity building plan in which your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Pr="004F3244">
        <w:rPr>
          <w:rFonts w:ascii="Candara" w:hAnsi="Candara" w:cs="Arial"/>
          <w:sz w:val="20"/>
          <w:szCs w:val="20"/>
        </w:rPr>
        <w:t xml:space="preserve"> will</w:t>
      </w:r>
      <w:r w:rsidR="00656D98" w:rsidRPr="004F3244">
        <w:rPr>
          <w:rFonts w:ascii="Candara" w:hAnsi="Candara" w:cs="Arial"/>
          <w:sz w:val="20"/>
          <w:szCs w:val="20"/>
        </w:rPr>
        <w:t xml:space="preserve"> </w:t>
      </w:r>
      <w:r w:rsidR="00373194" w:rsidRPr="004F3244">
        <w:rPr>
          <w:rFonts w:ascii="Candara" w:hAnsi="Candara" w:cs="Arial"/>
          <w:sz w:val="20"/>
          <w:szCs w:val="20"/>
        </w:rPr>
        <w:t>prioritise</w:t>
      </w:r>
      <w:r w:rsidR="00656D98" w:rsidRPr="004F3244">
        <w:rPr>
          <w:rFonts w:ascii="Candara" w:hAnsi="Candara" w:cs="Arial"/>
          <w:sz w:val="20"/>
          <w:szCs w:val="20"/>
        </w:rPr>
        <w:t xml:space="preserve"> a list of capacity building needs,</w:t>
      </w:r>
      <w:r w:rsidRPr="004F3244">
        <w:rPr>
          <w:rFonts w:ascii="Candara" w:hAnsi="Candara" w:cs="Arial"/>
          <w:sz w:val="20"/>
          <w:szCs w:val="20"/>
        </w:rPr>
        <w:t xml:space="preserve"> develop a plan to address those needs, including a timeline for implementing the plan and a proposed budget.</w:t>
      </w:r>
      <w:r w:rsidR="003F652D" w:rsidRPr="004F3244">
        <w:rPr>
          <w:rFonts w:ascii="Candara" w:hAnsi="Candara" w:cs="Arial"/>
          <w:sz w:val="20"/>
          <w:szCs w:val="20"/>
        </w:rPr>
        <w:t xml:space="preserve"> Once the capacity building needs are identified and a plan is developed then we discuss with you </w:t>
      </w:r>
      <w:r w:rsidR="000536CA" w:rsidRPr="004F3244">
        <w:rPr>
          <w:rFonts w:ascii="Candara" w:hAnsi="Candara" w:cs="Arial"/>
          <w:sz w:val="20"/>
          <w:szCs w:val="20"/>
        </w:rPr>
        <w:t xml:space="preserve">on the funding intended to </w:t>
      </w:r>
      <w:r w:rsidR="00877B97" w:rsidRPr="004F3244">
        <w:rPr>
          <w:rFonts w:ascii="Candara" w:hAnsi="Candara" w:cs="Arial"/>
          <w:sz w:val="20"/>
          <w:szCs w:val="20"/>
        </w:rPr>
        <w:t>carry</w:t>
      </w:r>
      <w:r w:rsidR="000536CA" w:rsidRPr="004F3244">
        <w:rPr>
          <w:rFonts w:ascii="Candara" w:hAnsi="Candara" w:cs="Arial"/>
          <w:sz w:val="20"/>
          <w:szCs w:val="20"/>
        </w:rPr>
        <w:t xml:space="preserve"> out your capacity building plan.</w:t>
      </w:r>
      <w:r w:rsidR="004F3244">
        <w:rPr>
          <w:rFonts w:ascii="Candara" w:hAnsi="Candara" w:cs="Arial"/>
          <w:sz w:val="20"/>
          <w:szCs w:val="20"/>
        </w:rPr>
        <w:t xml:space="preserve"> </w:t>
      </w:r>
      <w:r w:rsidR="004308A9" w:rsidRPr="004F3244">
        <w:rPr>
          <w:rFonts w:ascii="Candara" w:hAnsi="Candara" w:cs="Arial"/>
          <w:sz w:val="20"/>
          <w:szCs w:val="20"/>
        </w:rPr>
        <w:t>The Freedom Fund</w:t>
      </w:r>
      <w:r w:rsidRPr="004F3244">
        <w:rPr>
          <w:rFonts w:ascii="Candara" w:hAnsi="Candara" w:cs="Arial"/>
          <w:sz w:val="20"/>
          <w:szCs w:val="20"/>
        </w:rPr>
        <w:t xml:space="preserve"> will monitor the progress made toward implementing the plan through our existing monitoring and reporting processes</w:t>
      </w:r>
      <w:r w:rsidR="003D0E7D" w:rsidRPr="004F3244">
        <w:rPr>
          <w:rFonts w:ascii="Candara" w:hAnsi="Candara" w:cs="Arial"/>
          <w:sz w:val="20"/>
          <w:szCs w:val="20"/>
        </w:rPr>
        <w:t xml:space="preserve">, and a follow-up </w:t>
      </w:r>
      <w:r w:rsidR="00BE0789">
        <w:rPr>
          <w:rFonts w:ascii="Candara" w:hAnsi="Candara" w:cs="Arial"/>
          <w:sz w:val="20"/>
          <w:szCs w:val="20"/>
        </w:rPr>
        <w:t>Analysis</w:t>
      </w:r>
      <w:r w:rsidR="003D0E7D" w:rsidRPr="004F3244">
        <w:rPr>
          <w:rFonts w:ascii="Candara" w:hAnsi="Candara" w:cs="Arial"/>
          <w:sz w:val="20"/>
          <w:szCs w:val="20"/>
        </w:rPr>
        <w:t xml:space="preserve"> will be conducted within 18 months of completing the first </w:t>
      </w:r>
      <w:r w:rsidR="00BE0789">
        <w:rPr>
          <w:rFonts w:ascii="Candara" w:hAnsi="Candara" w:cs="Arial"/>
          <w:sz w:val="20"/>
          <w:szCs w:val="20"/>
        </w:rPr>
        <w:t>Analysis</w:t>
      </w:r>
      <w:r w:rsidR="003D0E7D" w:rsidRPr="004F3244">
        <w:rPr>
          <w:rFonts w:ascii="Candara" w:hAnsi="Candara" w:cs="Arial"/>
          <w:sz w:val="20"/>
          <w:szCs w:val="20"/>
        </w:rPr>
        <w:t xml:space="preserve">. </w:t>
      </w:r>
    </w:p>
    <w:p w14:paraId="3C1C8958" w14:textId="77777777" w:rsidR="007473AF" w:rsidRPr="004F3244" w:rsidRDefault="007473AF" w:rsidP="00D81081">
      <w:pPr>
        <w:jc w:val="both"/>
        <w:rPr>
          <w:rFonts w:ascii="Candara" w:hAnsi="Candara" w:cs="Arial"/>
          <w:sz w:val="20"/>
          <w:szCs w:val="20"/>
        </w:rPr>
      </w:pPr>
    </w:p>
    <w:p w14:paraId="2DCDB868" w14:textId="74AE5F8D" w:rsidR="007473AF" w:rsidRPr="004F3244" w:rsidRDefault="007473AF" w:rsidP="004F3244">
      <w:pPr>
        <w:jc w:val="both"/>
        <w:rPr>
          <w:rFonts w:ascii="Candara" w:hAnsi="Candara" w:cs="Arial"/>
          <w:sz w:val="20"/>
          <w:szCs w:val="20"/>
        </w:rPr>
      </w:pPr>
      <w:r w:rsidRPr="004F3244">
        <w:rPr>
          <w:rFonts w:ascii="Candara" w:hAnsi="Candara" w:cs="Arial"/>
          <w:sz w:val="20"/>
          <w:szCs w:val="20"/>
        </w:rPr>
        <w:t xml:space="preserve">Please do not hesitate to reach out to me with any questions. We appreciate your willingness to participate in this process and hope that it is a beneficial learning experience for you and your </w:t>
      </w:r>
      <w:r w:rsidR="005B0C08" w:rsidRPr="004F3244">
        <w:rPr>
          <w:rFonts w:ascii="Candara" w:hAnsi="Candara" w:cs="Arial"/>
          <w:sz w:val="20"/>
          <w:szCs w:val="20"/>
        </w:rPr>
        <w:t>organisation</w:t>
      </w:r>
      <w:r w:rsidRPr="004F3244">
        <w:rPr>
          <w:rFonts w:ascii="Candara" w:hAnsi="Candara" w:cs="Arial"/>
          <w:sz w:val="20"/>
          <w:szCs w:val="20"/>
        </w:rPr>
        <w:t xml:space="preserve">. </w:t>
      </w:r>
    </w:p>
    <w:p w14:paraId="4828338A" w14:textId="77777777" w:rsidR="007473AF" w:rsidRPr="004F3244" w:rsidRDefault="007473AF" w:rsidP="00D81081">
      <w:pPr>
        <w:jc w:val="both"/>
        <w:rPr>
          <w:rFonts w:ascii="Candara" w:hAnsi="Candara" w:cs="Arial"/>
          <w:sz w:val="20"/>
          <w:szCs w:val="20"/>
        </w:rPr>
      </w:pPr>
    </w:p>
    <w:p w14:paraId="494E1318" w14:textId="77777777" w:rsidR="007473AF" w:rsidRPr="004F3244" w:rsidRDefault="007473AF" w:rsidP="004F3244">
      <w:pPr>
        <w:jc w:val="both"/>
        <w:rPr>
          <w:rFonts w:ascii="Candara" w:hAnsi="Candara" w:cs="Arial"/>
          <w:sz w:val="20"/>
          <w:szCs w:val="20"/>
        </w:rPr>
      </w:pPr>
      <w:r w:rsidRPr="004F3244">
        <w:rPr>
          <w:rFonts w:ascii="Candara" w:hAnsi="Candara" w:cs="Arial"/>
          <w:sz w:val="20"/>
          <w:szCs w:val="20"/>
        </w:rPr>
        <w:t>All the best,</w:t>
      </w:r>
    </w:p>
    <w:p w14:paraId="50A152FD" w14:textId="77777777" w:rsidR="00D81081" w:rsidRPr="004F3244" w:rsidRDefault="00D81081" w:rsidP="004F3244">
      <w:pPr>
        <w:ind w:left="0"/>
        <w:jc w:val="both"/>
        <w:rPr>
          <w:rFonts w:ascii="Candara" w:hAnsi="Candara" w:cs="Arial"/>
          <w:sz w:val="20"/>
          <w:szCs w:val="20"/>
          <w:highlight w:val="yellow"/>
        </w:rPr>
      </w:pPr>
    </w:p>
    <w:p w14:paraId="024ACA74" w14:textId="1A05191E" w:rsidR="000B1454" w:rsidRPr="004F3244" w:rsidRDefault="000608D8" w:rsidP="004F3244">
      <w:pPr>
        <w:jc w:val="both"/>
        <w:rPr>
          <w:rFonts w:ascii="Candara" w:hAnsi="Candara" w:cs="Arial"/>
          <w:b/>
          <w:color w:val="4B4B4B"/>
          <w:sz w:val="20"/>
          <w:szCs w:val="20"/>
        </w:rPr>
      </w:pPr>
      <w:r w:rsidRPr="004F3244">
        <w:rPr>
          <w:rFonts w:ascii="Candara" w:hAnsi="Candara" w:cs="Arial"/>
          <w:sz w:val="20"/>
          <w:szCs w:val="20"/>
          <w:highlight w:val="yellow"/>
        </w:rPr>
        <w:t>[Program Advisor]</w:t>
      </w:r>
      <w:r w:rsidRPr="004F3244">
        <w:rPr>
          <w:rFonts w:ascii="Candara" w:hAnsi="Candara" w:cs="Arial"/>
          <w:sz w:val="20"/>
          <w:szCs w:val="20"/>
        </w:rPr>
        <w:t xml:space="preserve">    </w:t>
      </w:r>
    </w:p>
    <w:sectPr w:rsidR="000B1454" w:rsidRPr="004F3244" w:rsidSect="004F3244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98044" w14:textId="77777777" w:rsidR="00E964B1" w:rsidRDefault="00E964B1" w:rsidP="00BF0007">
      <w:pPr>
        <w:spacing w:line="240" w:lineRule="auto"/>
      </w:pPr>
      <w:r>
        <w:separator/>
      </w:r>
    </w:p>
  </w:endnote>
  <w:endnote w:type="continuationSeparator" w:id="0">
    <w:p w14:paraId="11CF8BF0" w14:textId="77777777" w:rsidR="00E964B1" w:rsidRDefault="00E964B1" w:rsidP="00BF00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4AB80" w14:textId="77777777" w:rsidR="00E964B1" w:rsidRDefault="00E964B1" w:rsidP="00BF0007">
      <w:pPr>
        <w:spacing w:line="240" w:lineRule="auto"/>
      </w:pPr>
      <w:r>
        <w:separator/>
      </w:r>
    </w:p>
  </w:footnote>
  <w:footnote w:type="continuationSeparator" w:id="0">
    <w:p w14:paraId="42D052D7" w14:textId="77777777" w:rsidR="00E964B1" w:rsidRDefault="00E964B1" w:rsidP="00BF00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24D2E" w14:textId="0E827098" w:rsidR="00614B8E" w:rsidRDefault="00614B8E" w:rsidP="00BF0007">
    <w:pPr>
      <w:pStyle w:val="Header"/>
      <w:tabs>
        <w:tab w:val="clear" w:pos="4680"/>
        <w:tab w:val="clear" w:pos="9360"/>
        <w:tab w:val="left" w:pos="7034"/>
        <w:tab w:val="left" w:pos="9925"/>
      </w:tabs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55C4263" wp14:editId="7516FE91">
          <wp:simplePos x="0" y="0"/>
          <wp:positionH relativeFrom="margin">
            <wp:posOffset>5104435</wp:posOffset>
          </wp:positionH>
          <wp:positionV relativeFrom="paragraph">
            <wp:posOffset>-102565</wp:posOffset>
          </wp:positionV>
          <wp:extent cx="1444752" cy="722376"/>
          <wp:effectExtent l="0" t="0" r="3175" b="1905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eedomFund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752" cy="7223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1EC3"/>
    <w:multiLevelType w:val="hybridMultilevel"/>
    <w:tmpl w:val="C56C5A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E0610"/>
    <w:multiLevelType w:val="hybridMultilevel"/>
    <w:tmpl w:val="A1167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D03C3D"/>
    <w:multiLevelType w:val="hybridMultilevel"/>
    <w:tmpl w:val="54D264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351B69"/>
    <w:multiLevelType w:val="hybridMultilevel"/>
    <w:tmpl w:val="8AEE4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19A"/>
    <w:multiLevelType w:val="hybridMultilevel"/>
    <w:tmpl w:val="8A16023C"/>
    <w:lvl w:ilvl="0" w:tplc="838E46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92E51"/>
    <w:multiLevelType w:val="hybridMultilevel"/>
    <w:tmpl w:val="43022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863491"/>
    <w:multiLevelType w:val="hybridMultilevel"/>
    <w:tmpl w:val="E46A4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E1777"/>
    <w:multiLevelType w:val="hybridMultilevel"/>
    <w:tmpl w:val="E2B00F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152FB3"/>
    <w:multiLevelType w:val="hybridMultilevel"/>
    <w:tmpl w:val="4914E1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586D58"/>
    <w:multiLevelType w:val="hybridMultilevel"/>
    <w:tmpl w:val="13C4AD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3DB6DC7"/>
    <w:multiLevelType w:val="hybridMultilevel"/>
    <w:tmpl w:val="894A7ADE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B5828"/>
    <w:multiLevelType w:val="hybridMultilevel"/>
    <w:tmpl w:val="76C6153C"/>
    <w:lvl w:ilvl="0" w:tplc="A8A410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639A4"/>
    <w:multiLevelType w:val="hybridMultilevel"/>
    <w:tmpl w:val="271A8B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5B02B3"/>
    <w:multiLevelType w:val="hybridMultilevel"/>
    <w:tmpl w:val="1A208E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C44F17"/>
    <w:multiLevelType w:val="hybridMultilevel"/>
    <w:tmpl w:val="B4E68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A740C"/>
    <w:multiLevelType w:val="hybridMultilevel"/>
    <w:tmpl w:val="684A41B2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711E07"/>
    <w:multiLevelType w:val="hybridMultilevel"/>
    <w:tmpl w:val="3BC2F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036AB"/>
    <w:multiLevelType w:val="hybridMultilevel"/>
    <w:tmpl w:val="FCD2C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DC71157"/>
    <w:multiLevelType w:val="hybridMultilevel"/>
    <w:tmpl w:val="F6A818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975CCF"/>
    <w:multiLevelType w:val="hybridMultilevel"/>
    <w:tmpl w:val="65A6313A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90D33"/>
    <w:multiLevelType w:val="hybridMultilevel"/>
    <w:tmpl w:val="DE703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8F69D5"/>
    <w:multiLevelType w:val="hybridMultilevel"/>
    <w:tmpl w:val="B67C4196"/>
    <w:lvl w:ilvl="0" w:tplc="9C54B3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B5161"/>
    <w:multiLevelType w:val="hybridMultilevel"/>
    <w:tmpl w:val="675C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7A1FC8"/>
    <w:multiLevelType w:val="hybridMultilevel"/>
    <w:tmpl w:val="F9CCC41A"/>
    <w:lvl w:ilvl="0" w:tplc="F1443C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37765C"/>
    <w:multiLevelType w:val="hybridMultilevel"/>
    <w:tmpl w:val="06F095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4228B1"/>
    <w:multiLevelType w:val="hybridMultilevel"/>
    <w:tmpl w:val="46EC3FD8"/>
    <w:lvl w:ilvl="0" w:tplc="9DD219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C18E2D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76E45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314CB8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1CF2B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9C9E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99266F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15EB46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444932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C61DC2"/>
    <w:multiLevelType w:val="hybridMultilevel"/>
    <w:tmpl w:val="A61887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05201A0"/>
    <w:multiLevelType w:val="hybridMultilevel"/>
    <w:tmpl w:val="C36CA4A2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6D121A"/>
    <w:multiLevelType w:val="hybridMultilevel"/>
    <w:tmpl w:val="2FE00352"/>
    <w:lvl w:ilvl="0" w:tplc="442CAC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885ED0"/>
    <w:multiLevelType w:val="hybridMultilevel"/>
    <w:tmpl w:val="194E2418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6752C1"/>
    <w:multiLevelType w:val="hybridMultilevel"/>
    <w:tmpl w:val="A520415E"/>
    <w:lvl w:ilvl="0" w:tplc="9FFC1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BA4F42"/>
    <w:multiLevelType w:val="hybridMultilevel"/>
    <w:tmpl w:val="991671B0"/>
    <w:lvl w:ilvl="0" w:tplc="04090001">
      <w:start w:val="1"/>
      <w:numFmt w:val="bullet"/>
      <w:lvlText w:val=""/>
      <w:lvlJc w:val="left"/>
      <w:pPr>
        <w:ind w:left="-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32" w15:restartNumberingAfterBreak="0">
    <w:nsid w:val="337545DE"/>
    <w:multiLevelType w:val="hybridMultilevel"/>
    <w:tmpl w:val="14FA2DC8"/>
    <w:lvl w:ilvl="0" w:tplc="E7D2F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CF5639"/>
    <w:multiLevelType w:val="hybridMultilevel"/>
    <w:tmpl w:val="41D26C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9232D30"/>
    <w:multiLevelType w:val="hybridMultilevel"/>
    <w:tmpl w:val="96A60640"/>
    <w:lvl w:ilvl="0" w:tplc="5E80BB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CF6E08"/>
    <w:multiLevelType w:val="hybridMultilevel"/>
    <w:tmpl w:val="0AE8A2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A82537B"/>
    <w:multiLevelType w:val="hybridMultilevel"/>
    <w:tmpl w:val="C234B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BE032DC"/>
    <w:multiLevelType w:val="hybridMultilevel"/>
    <w:tmpl w:val="A6B2991C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2D3BA3"/>
    <w:multiLevelType w:val="hybridMultilevel"/>
    <w:tmpl w:val="374848BC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56235F"/>
    <w:multiLevelType w:val="hybridMultilevel"/>
    <w:tmpl w:val="846EF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F2C3B0E"/>
    <w:multiLevelType w:val="hybridMultilevel"/>
    <w:tmpl w:val="7B9A6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0D03611"/>
    <w:multiLevelType w:val="hybridMultilevel"/>
    <w:tmpl w:val="F418E3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4041373"/>
    <w:multiLevelType w:val="hybridMultilevel"/>
    <w:tmpl w:val="9D740B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54058D2"/>
    <w:multiLevelType w:val="hybridMultilevel"/>
    <w:tmpl w:val="51A229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9994361"/>
    <w:multiLevelType w:val="hybridMultilevel"/>
    <w:tmpl w:val="41246F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A184867"/>
    <w:multiLevelType w:val="hybridMultilevel"/>
    <w:tmpl w:val="AF3868A6"/>
    <w:lvl w:ilvl="0" w:tplc="BA9200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1F5989"/>
    <w:multiLevelType w:val="hybridMultilevel"/>
    <w:tmpl w:val="93CC978C"/>
    <w:lvl w:ilvl="0" w:tplc="0472060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color w:val="37A5D7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EB126FA"/>
    <w:multiLevelType w:val="hybridMultilevel"/>
    <w:tmpl w:val="E6748898"/>
    <w:lvl w:ilvl="0" w:tplc="DE2E1C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274A8B"/>
    <w:multiLevelType w:val="hybridMultilevel"/>
    <w:tmpl w:val="1A929F60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9B3286"/>
    <w:multiLevelType w:val="hybridMultilevel"/>
    <w:tmpl w:val="094C021E"/>
    <w:lvl w:ilvl="0" w:tplc="B9021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C2206F"/>
    <w:multiLevelType w:val="hybridMultilevel"/>
    <w:tmpl w:val="07F45C8A"/>
    <w:lvl w:ilvl="0" w:tplc="0C100E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BE0190"/>
    <w:multiLevelType w:val="singleLevel"/>
    <w:tmpl w:val="D9F4159C"/>
    <w:lvl w:ilvl="0">
      <w:start w:val="1"/>
      <w:numFmt w:val="bullet"/>
      <w:pStyle w:val="PointsBullets"/>
      <w:lvlText w:val="•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62B5E5"/>
        <w:sz w:val="22"/>
      </w:rPr>
    </w:lvl>
  </w:abstractNum>
  <w:abstractNum w:abstractNumId="52" w15:restartNumberingAfterBreak="0">
    <w:nsid w:val="68362611"/>
    <w:multiLevelType w:val="hybridMultilevel"/>
    <w:tmpl w:val="19E0F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8432767"/>
    <w:multiLevelType w:val="hybridMultilevel"/>
    <w:tmpl w:val="CEAE7E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A95815"/>
    <w:multiLevelType w:val="hybridMultilevel"/>
    <w:tmpl w:val="E2F68E40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4E2D4E"/>
    <w:multiLevelType w:val="hybridMultilevel"/>
    <w:tmpl w:val="7D76B7C0"/>
    <w:lvl w:ilvl="0" w:tplc="3FCC04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391A4F"/>
    <w:multiLevelType w:val="multilevel"/>
    <w:tmpl w:val="10FCF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6DCA3038"/>
    <w:multiLevelType w:val="hybridMultilevel"/>
    <w:tmpl w:val="18467400"/>
    <w:lvl w:ilvl="0" w:tplc="2FEA9B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262740"/>
    <w:multiLevelType w:val="hybridMultilevel"/>
    <w:tmpl w:val="FBBE37EC"/>
    <w:lvl w:ilvl="0" w:tplc="B3207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8F5D43"/>
    <w:multiLevelType w:val="hybridMultilevel"/>
    <w:tmpl w:val="73D4312C"/>
    <w:lvl w:ilvl="0" w:tplc="BB2AB2EE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15C2FB7"/>
    <w:multiLevelType w:val="hybridMultilevel"/>
    <w:tmpl w:val="61DA5F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2B9043D"/>
    <w:multiLevelType w:val="hybridMultilevel"/>
    <w:tmpl w:val="B33A4356"/>
    <w:lvl w:ilvl="0" w:tplc="E4D679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BC76B4"/>
    <w:multiLevelType w:val="hybridMultilevel"/>
    <w:tmpl w:val="726AADD4"/>
    <w:lvl w:ilvl="0" w:tplc="D87000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0B44F8"/>
    <w:multiLevelType w:val="hybridMultilevel"/>
    <w:tmpl w:val="52D29A72"/>
    <w:lvl w:ilvl="0" w:tplc="9D36B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CD5336"/>
    <w:multiLevelType w:val="hybridMultilevel"/>
    <w:tmpl w:val="1F545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9521053"/>
    <w:multiLevelType w:val="hybridMultilevel"/>
    <w:tmpl w:val="C6C4FB28"/>
    <w:lvl w:ilvl="0" w:tplc="944A5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035F5D"/>
    <w:multiLevelType w:val="hybridMultilevel"/>
    <w:tmpl w:val="ACE457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7" w15:restartNumberingAfterBreak="0">
    <w:nsid w:val="7DC96A7C"/>
    <w:multiLevelType w:val="hybridMultilevel"/>
    <w:tmpl w:val="F4785978"/>
    <w:lvl w:ilvl="0" w:tplc="3D7E5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B005F2"/>
    <w:multiLevelType w:val="hybridMultilevel"/>
    <w:tmpl w:val="51826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037283">
    <w:abstractNumId w:val="51"/>
  </w:num>
  <w:num w:numId="2" w16cid:durableId="847448296">
    <w:abstractNumId w:val="60"/>
  </w:num>
  <w:num w:numId="3" w16cid:durableId="767702364">
    <w:abstractNumId w:val="25"/>
  </w:num>
  <w:num w:numId="4" w16cid:durableId="2128546017">
    <w:abstractNumId w:val="6"/>
  </w:num>
  <w:num w:numId="5" w16cid:durableId="639112940">
    <w:abstractNumId w:val="17"/>
  </w:num>
  <w:num w:numId="6" w16cid:durableId="1951742404">
    <w:abstractNumId w:val="11"/>
  </w:num>
  <w:num w:numId="7" w16cid:durableId="1668631246">
    <w:abstractNumId w:val="55"/>
  </w:num>
  <w:num w:numId="8" w16cid:durableId="1830903095">
    <w:abstractNumId w:val="46"/>
  </w:num>
  <w:num w:numId="9" w16cid:durableId="2045591196">
    <w:abstractNumId w:val="49"/>
  </w:num>
  <w:num w:numId="10" w16cid:durableId="172502522">
    <w:abstractNumId w:val="45"/>
  </w:num>
  <w:num w:numId="11" w16cid:durableId="1671255709">
    <w:abstractNumId w:val="23"/>
  </w:num>
  <w:num w:numId="12" w16cid:durableId="1861815289">
    <w:abstractNumId w:val="34"/>
  </w:num>
  <w:num w:numId="13" w16cid:durableId="156500881">
    <w:abstractNumId w:val="50"/>
  </w:num>
  <w:num w:numId="14" w16cid:durableId="1611429105">
    <w:abstractNumId w:val="47"/>
  </w:num>
  <w:num w:numId="15" w16cid:durableId="1554735028">
    <w:abstractNumId w:val="57"/>
  </w:num>
  <w:num w:numId="16" w16cid:durableId="950361876">
    <w:abstractNumId w:val="28"/>
  </w:num>
  <w:num w:numId="17" w16cid:durableId="143207342">
    <w:abstractNumId w:val="63"/>
  </w:num>
  <w:num w:numId="18" w16cid:durableId="1244485636">
    <w:abstractNumId w:val="4"/>
  </w:num>
  <w:num w:numId="19" w16cid:durableId="1759212644">
    <w:abstractNumId w:val="21"/>
  </w:num>
  <w:num w:numId="20" w16cid:durableId="1656372547">
    <w:abstractNumId w:val="13"/>
  </w:num>
  <w:num w:numId="21" w16cid:durableId="34352497">
    <w:abstractNumId w:val="1"/>
  </w:num>
  <w:num w:numId="22" w16cid:durableId="218251492">
    <w:abstractNumId w:val="16"/>
  </w:num>
  <w:num w:numId="23" w16cid:durableId="1882474450">
    <w:abstractNumId w:val="31"/>
  </w:num>
  <w:num w:numId="24" w16cid:durableId="1898008354">
    <w:abstractNumId w:val="30"/>
  </w:num>
  <w:num w:numId="25" w16cid:durableId="259995144">
    <w:abstractNumId w:val="9"/>
  </w:num>
  <w:num w:numId="26" w16cid:durableId="383674695">
    <w:abstractNumId w:val="44"/>
  </w:num>
  <w:num w:numId="27" w16cid:durableId="25060215">
    <w:abstractNumId w:val="65"/>
  </w:num>
  <w:num w:numId="28" w16cid:durableId="491800815">
    <w:abstractNumId w:val="41"/>
  </w:num>
  <w:num w:numId="29" w16cid:durableId="1718314993">
    <w:abstractNumId w:val="67"/>
  </w:num>
  <w:num w:numId="30" w16cid:durableId="1800878492">
    <w:abstractNumId w:val="58"/>
  </w:num>
  <w:num w:numId="31" w16cid:durableId="15891912">
    <w:abstractNumId w:val="32"/>
  </w:num>
  <w:num w:numId="32" w16cid:durableId="1360622196">
    <w:abstractNumId w:val="62"/>
  </w:num>
  <w:num w:numId="33" w16cid:durableId="57829366">
    <w:abstractNumId w:val="22"/>
  </w:num>
  <w:num w:numId="34" w16cid:durableId="203716564">
    <w:abstractNumId w:val="3"/>
  </w:num>
  <w:num w:numId="35" w16cid:durableId="1966229731">
    <w:abstractNumId w:val="68"/>
  </w:num>
  <w:num w:numId="36" w16cid:durableId="1805125424">
    <w:abstractNumId w:val="42"/>
  </w:num>
  <w:num w:numId="37" w16cid:durableId="977804845">
    <w:abstractNumId w:val="7"/>
  </w:num>
  <w:num w:numId="38" w16cid:durableId="771819432">
    <w:abstractNumId w:val="66"/>
  </w:num>
  <w:num w:numId="39" w16cid:durableId="1631476490">
    <w:abstractNumId w:val="56"/>
  </w:num>
  <w:num w:numId="40" w16cid:durableId="1520579651">
    <w:abstractNumId w:val="36"/>
  </w:num>
  <w:num w:numId="41" w16cid:durableId="859972650">
    <w:abstractNumId w:val="33"/>
  </w:num>
  <w:num w:numId="42" w16cid:durableId="1787390552">
    <w:abstractNumId w:val="35"/>
  </w:num>
  <w:num w:numId="43" w16cid:durableId="58333590">
    <w:abstractNumId w:val="52"/>
  </w:num>
  <w:num w:numId="44" w16cid:durableId="870383963">
    <w:abstractNumId w:val="39"/>
  </w:num>
  <w:num w:numId="45" w16cid:durableId="1847207105">
    <w:abstractNumId w:val="5"/>
  </w:num>
  <w:num w:numId="46" w16cid:durableId="1923559191">
    <w:abstractNumId w:val="43"/>
  </w:num>
  <w:num w:numId="47" w16cid:durableId="365257314">
    <w:abstractNumId w:val="40"/>
  </w:num>
  <w:num w:numId="48" w16cid:durableId="2090272438">
    <w:abstractNumId w:val="18"/>
  </w:num>
  <w:num w:numId="49" w16cid:durableId="1162425276">
    <w:abstractNumId w:val="0"/>
  </w:num>
  <w:num w:numId="50" w16cid:durableId="1696618434">
    <w:abstractNumId w:val="26"/>
  </w:num>
  <w:num w:numId="51" w16cid:durableId="1752385354">
    <w:abstractNumId w:val="64"/>
  </w:num>
  <w:num w:numId="52" w16cid:durableId="1443541">
    <w:abstractNumId w:val="8"/>
  </w:num>
  <w:num w:numId="53" w16cid:durableId="1262294546">
    <w:abstractNumId w:val="24"/>
  </w:num>
  <w:num w:numId="54" w16cid:durableId="120537146">
    <w:abstractNumId w:val="2"/>
  </w:num>
  <w:num w:numId="55" w16cid:durableId="480776784">
    <w:abstractNumId w:val="27"/>
  </w:num>
  <w:num w:numId="56" w16cid:durableId="1614750041">
    <w:abstractNumId w:val="15"/>
  </w:num>
  <w:num w:numId="57" w16cid:durableId="446779613">
    <w:abstractNumId w:val="54"/>
  </w:num>
  <w:num w:numId="58" w16cid:durableId="1037585582">
    <w:abstractNumId w:val="19"/>
  </w:num>
  <w:num w:numId="59" w16cid:durableId="1325547912">
    <w:abstractNumId w:val="38"/>
  </w:num>
  <w:num w:numId="60" w16cid:durableId="575555786">
    <w:abstractNumId w:val="10"/>
  </w:num>
  <w:num w:numId="61" w16cid:durableId="815221571">
    <w:abstractNumId w:val="61"/>
  </w:num>
  <w:num w:numId="62" w16cid:durableId="199166953">
    <w:abstractNumId w:val="37"/>
  </w:num>
  <w:num w:numId="63" w16cid:durableId="8995050">
    <w:abstractNumId w:val="29"/>
  </w:num>
  <w:num w:numId="64" w16cid:durableId="1862087011">
    <w:abstractNumId w:val="48"/>
  </w:num>
  <w:num w:numId="65" w16cid:durableId="1756777863">
    <w:abstractNumId w:val="14"/>
  </w:num>
  <w:num w:numId="66" w16cid:durableId="381099483">
    <w:abstractNumId w:val="20"/>
  </w:num>
  <w:num w:numId="67" w16cid:durableId="1502771257">
    <w:abstractNumId w:val="53"/>
  </w:num>
  <w:num w:numId="68" w16cid:durableId="716507785">
    <w:abstractNumId w:val="12"/>
  </w:num>
  <w:num w:numId="69" w16cid:durableId="2026975062">
    <w:abstractNumId w:val="5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A0B"/>
    <w:rsid w:val="00021A16"/>
    <w:rsid w:val="000433FC"/>
    <w:rsid w:val="00045A62"/>
    <w:rsid w:val="00045D7B"/>
    <w:rsid w:val="000536CA"/>
    <w:rsid w:val="000608D8"/>
    <w:rsid w:val="0008160D"/>
    <w:rsid w:val="0009574C"/>
    <w:rsid w:val="00095FE2"/>
    <w:rsid w:val="000A046D"/>
    <w:rsid w:val="000B1454"/>
    <w:rsid w:val="000B6C31"/>
    <w:rsid w:val="000D260D"/>
    <w:rsid w:val="000E73E6"/>
    <w:rsid w:val="00104027"/>
    <w:rsid w:val="00105252"/>
    <w:rsid w:val="001318BF"/>
    <w:rsid w:val="0014057E"/>
    <w:rsid w:val="001762FC"/>
    <w:rsid w:val="001B03F9"/>
    <w:rsid w:val="0022271A"/>
    <w:rsid w:val="002629A6"/>
    <w:rsid w:val="002860DB"/>
    <w:rsid w:val="002A2EFD"/>
    <w:rsid w:val="002B0278"/>
    <w:rsid w:val="002B0A0B"/>
    <w:rsid w:val="002F0D2F"/>
    <w:rsid w:val="002F6CFA"/>
    <w:rsid w:val="003119CB"/>
    <w:rsid w:val="00325470"/>
    <w:rsid w:val="003725A9"/>
    <w:rsid w:val="00373194"/>
    <w:rsid w:val="00395FB0"/>
    <w:rsid w:val="00397959"/>
    <w:rsid w:val="00397FE2"/>
    <w:rsid w:val="003D0E7D"/>
    <w:rsid w:val="003F5BB6"/>
    <w:rsid w:val="003F652D"/>
    <w:rsid w:val="003F7370"/>
    <w:rsid w:val="004308A9"/>
    <w:rsid w:val="004662C8"/>
    <w:rsid w:val="00494387"/>
    <w:rsid w:val="004A316A"/>
    <w:rsid w:val="004B785A"/>
    <w:rsid w:val="004C2FA3"/>
    <w:rsid w:val="004D12BD"/>
    <w:rsid w:val="004E602A"/>
    <w:rsid w:val="004F3244"/>
    <w:rsid w:val="004F73A9"/>
    <w:rsid w:val="00556852"/>
    <w:rsid w:val="00563040"/>
    <w:rsid w:val="00572A93"/>
    <w:rsid w:val="00584268"/>
    <w:rsid w:val="005A757E"/>
    <w:rsid w:val="005B0C08"/>
    <w:rsid w:val="005B197A"/>
    <w:rsid w:val="00614B8E"/>
    <w:rsid w:val="00617796"/>
    <w:rsid w:val="00623EBB"/>
    <w:rsid w:val="00633353"/>
    <w:rsid w:val="00646069"/>
    <w:rsid w:val="00656D98"/>
    <w:rsid w:val="00662147"/>
    <w:rsid w:val="00681193"/>
    <w:rsid w:val="006D345A"/>
    <w:rsid w:val="006E7039"/>
    <w:rsid w:val="006F72A6"/>
    <w:rsid w:val="007109AA"/>
    <w:rsid w:val="00721996"/>
    <w:rsid w:val="0072737B"/>
    <w:rsid w:val="007473AF"/>
    <w:rsid w:val="007847AF"/>
    <w:rsid w:val="008042D0"/>
    <w:rsid w:val="00870DA7"/>
    <w:rsid w:val="00877B97"/>
    <w:rsid w:val="00890D33"/>
    <w:rsid w:val="0089555D"/>
    <w:rsid w:val="009207CA"/>
    <w:rsid w:val="00930843"/>
    <w:rsid w:val="0094682A"/>
    <w:rsid w:val="00994C15"/>
    <w:rsid w:val="009A332C"/>
    <w:rsid w:val="009A4D8A"/>
    <w:rsid w:val="009A57D4"/>
    <w:rsid w:val="00A06BEF"/>
    <w:rsid w:val="00A21D7D"/>
    <w:rsid w:val="00A31866"/>
    <w:rsid w:val="00A566A9"/>
    <w:rsid w:val="00A62B3A"/>
    <w:rsid w:val="00A7355C"/>
    <w:rsid w:val="00A76832"/>
    <w:rsid w:val="00AA6999"/>
    <w:rsid w:val="00AC03F4"/>
    <w:rsid w:val="00AC3962"/>
    <w:rsid w:val="00B154FD"/>
    <w:rsid w:val="00B706D5"/>
    <w:rsid w:val="00B97183"/>
    <w:rsid w:val="00BE0789"/>
    <w:rsid w:val="00BF0007"/>
    <w:rsid w:val="00BF0194"/>
    <w:rsid w:val="00CC7F1A"/>
    <w:rsid w:val="00D61016"/>
    <w:rsid w:val="00D81081"/>
    <w:rsid w:val="00D948C7"/>
    <w:rsid w:val="00DB1521"/>
    <w:rsid w:val="00DC5191"/>
    <w:rsid w:val="00DC5556"/>
    <w:rsid w:val="00DC5983"/>
    <w:rsid w:val="00DD7788"/>
    <w:rsid w:val="00DE2B31"/>
    <w:rsid w:val="00E23F1B"/>
    <w:rsid w:val="00E47BA3"/>
    <w:rsid w:val="00E514EA"/>
    <w:rsid w:val="00E51D36"/>
    <w:rsid w:val="00E77FDA"/>
    <w:rsid w:val="00E964B1"/>
    <w:rsid w:val="00EB3FD5"/>
    <w:rsid w:val="00EE34DB"/>
    <w:rsid w:val="00F026DB"/>
    <w:rsid w:val="00F0358A"/>
    <w:rsid w:val="00F34255"/>
    <w:rsid w:val="00F55182"/>
    <w:rsid w:val="00F919A0"/>
    <w:rsid w:val="00F962AD"/>
    <w:rsid w:val="00FA24F6"/>
    <w:rsid w:val="00FA2D1B"/>
    <w:rsid w:val="00FB670E"/>
    <w:rsid w:val="00FD0219"/>
    <w:rsid w:val="00FD06BF"/>
    <w:rsid w:val="00FD3F8C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8B80558"/>
  <w15:docId w15:val="{985C30CB-40F0-45AF-9ED1-05233FD9E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59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A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sBullets">
    <w:name w:val="PointsBullets"/>
    <w:basedOn w:val="Normal"/>
    <w:rsid w:val="0009574C"/>
    <w:pPr>
      <w:numPr>
        <w:numId w:val="1"/>
      </w:numPr>
      <w:spacing w:line="280" w:lineRule="atLeast"/>
    </w:pPr>
    <w:rPr>
      <w:rFonts w:ascii="Arial" w:eastAsia="Arial" w:hAnsi="Arial" w:cs="Arial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26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7FDA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026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26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26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6D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000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007"/>
  </w:style>
  <w:style w:type="paragraph" w:styleId="Footer">
    <w:name w:val="footer"/>
    <w:basedOn w:val="Normal"/>
    <w:link w:val="FooterChar"/>
    <w:uiPriority w:val="99"/>
    <w:unhideWhenUsed/>
    <w:rsid w:val="00BF000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007"/>
  </w:style>
  <w:style w:type="paragraph" w:styleId="FootnoteText">
    <w:name w:val="footnote text"/>
    <w:basedOn w:val="Normal"/>
    <w:link w:val="FootnoteTextChar"/>
    <w:uiPriority w:val="99"/>
    <w:semiHidden/>
    <w:unhideWhenUsed/>
    <w:rsid w:val="00395FB0"/>
    <w:pPr>
      <w:spacing w:line="240" w:lineRule="auto"/>
      <w:ind w:left="0"/>
    </w:pPr>
    <w:rPr>
      <w:rFonts w:asciiTheme="minorHAnsi" w:eastAsiaTheme="minorEastAsia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5FB0"/>
    <w:rPr>
      <w:rFonts w:asciiTheme="minorHAnsi" w:eastAsiaTheme="minorEastAsia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5FB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5FB0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3D0E7D"/>
    <w:pPr>
      <w:spacing w:line="240" w:lineRule="auto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80197-1A26-B147-B779-6EC03C434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563</Words>
  <Characters>2960</Characters>
  <Application>Microsoft Office Word</Application>
  <DocSecurity>0</DocSecurity>
  <Lines>47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17</cp:revision>
  <dcterms:created xsi:type="dcterms:W3CDTF">2017-02-07T18:09:00Z</dcterms:created>
  <dcterms:modified xsi:type="dcterms:W3CDTF">2023-07-11T07:16:00Z</dcterms:modified>
  <cp:category/>
</cp:coreProperties>
</file>